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7F58" w:rsidRPr="00D26DEC" w:rsidRDefault="00B97F58" w:rsidP="00735B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 w:themeColor="text1" w:themeShade="BF"/>
          <w:sz w:val="28"/>
          <w:szCs w:val="28"/>
        </w:rPr>
      </w:pPr>
      <w:bookmarkStart w:id="0" w:name="_GoBack"/>
      <w:bookmarkEnd w:id="0"/>
      <w:r w:rsidRPr="00D26DEC">
        <w:rPr>
          <w:rFonts w:ascii="Times New Roman" w:hAnsi="Times New Roman"/>
          <w:b/>
          <w:color w:val="000000" w:themeColor="text1" w:themeShade="BF"/>
          <w:sz w:val="28"/>
          <w:szCs w:val="28"/>
        </w:rPr>
        <w:t>СПРАВКА-ОБОСНОВАНИЕ</w:t>
      </w:r>
    </w:p>
    <w:p w:rsidR="00111475" w:rsidRPr="00D26DEC" w:rsidRDefault="00111475" w:rsidP="0011147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 w:themeColor="text1" w:themeShade="BF"/>
          <w:sz w:val="28"/>
          <w:szCs w:val="28"/>
        </w:rPr>
      </w:pPr>
      <w:r w:rsidRPr="00D26DEC">
        <w:rPr>
          <w:rFonts w:ascii="Times New Roman" w:hAnsi="Times New Roman"/>
          <w:b/>
          <w:color w:val="000000" w:themeColor="text1" w:themeShade="BF"/>
          <w:sz w:val="28"/>
          <w:szCs w:val="28"/>
        </w:rPr>
        <w:t>к проекту постановления Правительства Кыргызской Республики</w:t>
      </w:r>
    </w:p>
    <w:p w:rsidR="0067319C" w:rsidRPr="00D26DEC" w:rsidRDefault="007539CA" w:rsidP="0067319C">
      <w:pPr>
        <w:shd w:val="clear" w:color="auto" w:fill="FFFFFF"/>
        <w:spacing w:after="0" w:line="240" w:lineRule="auto"/>
        <w:ind w:left="1134" w:right="1134"/>
        <w:jc w:val="center"/>
        <w:rPr>
          <w:rFonts w:ascii="Times New Roman" w:hAnsi="Times New Roman"/>
          <w:b/>
          <w:color w:val="000000" w:themeColor="text1" w:themeShade="BF"/>
          <w:sz w:val="28"/>
          <w:szCs w:val="28"/>
        </w:rPr>
      </w:pPr>
      <w:r w:rsidRPr="00D26DEC">
        <w:rPr>
          <w:rFonts w:ascii="Times New Roman" w:hAnsi="Times New Roman"/>
          <w:b/>
          <w:color w:val="000000" w:themeColor="text1" w:themeShade="BF"/>
          <w:sz w:val="28"/>
          <w:szCs w:val="28"/>
        </w:rPr>
        <w:t xml:space="preserve"> О </w:t>
      </w:r>
      <w:r w:rsidR="0067319C" w:rsidRPr="00D26DEC">
        <w:rPr>
          <w:rFonts w:ascii="Times New Roman" w:hAnsi="Times New Roman"/>
          <w:b/>
          <w:color w:val="000000" w:themeColor="text1" w:themeShade="BF"/>
          <w:sz w:val="28"/>
          <w:szCs w:val="28"/>
        </w:rPr>
        <w:t>проект</w:t>
      </w:r>
      <w:r w:rsidRPr="00D26DEC">
        <w:rPr>
          <w:rFonts w:ascii="Times New Roman" w:hAnsi="Times New Roman"/>
          <w:b/>
          <w:color w:val="000000" w:themeColor="text1" w:themeShade="BF"/>
          <w:sz w:val="28"/>
          <w:szCs w:val="28"/>
        </w:rPr>
        <w:t>е</w:t>
      </w:r>
      <w:r w:rsidR="0067319C" w:rsidRPr="00D26DEC">
        <w:rPr>
          <w:rFonts w:ascii="Times New Roman" w:hAnsi="Times New Roman"/>
          <w:b/>
          <w:color w:val="000000" w:themeColor="text1" w:themeShade="BF"/>
          <w:sz w:val="28"/>
          <w:szCs w:val="28"/>
        </w:rPr>
        <w:t xml:space="preserve"> Закона Кыргызской Республики </w:t>
      </w:r>
    </w:p>
    <w:p w:rsidR="0067319C" w:rsidRPr="00D26DEC" w:rsidRDefault="0067319C" w:rsidP="0067319C">
      <w:pPr>
        <w:shd w:val="clear" w:color="auto" w:fill="FFFFFF"/>
        <w:spacing w:after="0" w:line="240" w:lineRule="auto"/>
        <w:ind w:left="1134" w:right="1134"/>
        <w:jc w:val="center"/>
        <w:rPr>
          <w:rFonts w:ascii="Times New Roman" w:hAnsi="Times New Roman"/>
          <w:b/>
          <w:bCs/>
          <w:color w:val="000000" w:themeColor="text1" w:themeShade="BF"/>
          <w:sz w:val="28"/>
          <w:szCs w:val="28"/>
        </w:rPr>
      </w:pPr>
      <w:r w:rsidRPr="00D26DEC">
        <w:rPr>
          <w:rFonts w:ascii="Times New Roman" w:hAnsi="Times New Roman"/>
          <w:b/>
          <w:color w:val="000000" w:themeColor="text1" w:themeShade="BF"/>
          <w:sz w:val="28"/>
          <w:szCs w:val="28"/>
        </w:rPr>
        <w:t>«</w:t>
      </w:r>
      <w:r w:rsidRPr="00D26DEC">
        <w:rPr>
          <w:rFonts w:ascii="Times New Roman" w:hAnsi="Times New Roman"/>
          <w:b/>
          <w:bCs/>
          <w:color w:val="000000" w:themeColor="text1" w:themeShade="BF"/>
          <w:sz w:val="28"/>
          <w:szCs w:val="28"/>
        </w:rPr>
        <w:t xml:space="preserve">О внесении изменений в </w:t>
      </w:r>
      <w:r w:rsidR="00D26DEC" w:rsidRPr="00D26DEC">
        <w:rPr>
          <w:rFonts w:ascii="Times New Roman" w:hAnsi="Times New Roman"/>
          <w:b/>
          <w:bCs/>
          <w:color w:val="000000" w:themeColor="text1" w:themeShade="BF"/>
          <w:sz w:val="28"/>
          <w:szCs w:val="28"/>
        </w:rPr>
        <w:t>Уголовно-исполнительный кодекс Кыргызской Республики</w:t>
      </w:r>
      <w:r w:rsidR="00735B0B" w:rsidRPr="00D26DEC">
        <w:rPr>
          <w:rFonts w:ascii="Times New Roman" w:hAnsi="Times New Roman"/>
          <w:b/>
          <w:bCs/>
          <w:color w:val="000000" w:themeColor="text1" w:themeShade="BF"/>
          <w:sz w:val="28"/>
          <w:szCs w:val="28"/>
        </w:rPr>
        <w:t>»</w:t>
      </w:r>
    </w:p>
    <w:p w:rsidR="00111475" w:rsidRPr="00D26DEC" w:rsidRDefault="00111475" w:rsidP="006731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 w:themeColor="text1" w:themeShade="BF"/>
          <w:sz w:val="28"/>
          <w:szCs w:val="28"/>
        </w:rPr>
      </w:pPr>
    </w:p>
    <w:p w:rsidR="00111475" w:rsidRPr="001D5E49" w:rsidRDefault="00111475" w:rsidP="00FC5B35">
      <w:pPr>
        <w:pStyle w:val="a7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hanging="191"/>
        <w:rPr>
          <w:rFonts w:ascii="Times New Roman" w:hAnsi="Times New Roman"/>
          <w:b/>
          <w:sz w:val="28"/>
          <w:szCs w:val="28"/>
        </w:rPr>
      </w:pPr>
      <w:r w:rsidRPr="001D5E49">
        <w:rPr>
          <w:rFonts w:ascii="Times New Roman" w:hAnsi="Times New Roman"/>
          <w:b/>
          <w:sz w:val="28"/>
          <w:szCs w:val="28"/>
        </w:rPr>
        <w:t>Цель и задачи</w:t>
      </w:r>
    </w:p>
    <w:p w:rsidR="00D26DEC" w:rsidRPr="00D26DEC" w:rsidRDefault="00111475" w:rsidP="00D26DEC">
      <w:pPr>
        <w:shd w:val="clear" w:color="auto" w:fill="FFFFFF"/>
        <w:spacing w:after="0" w:line="240" w:lineRule="auto"/>
        <w:ind w:right="50" w:firstLine="709"/>
        <w:jc w:val="both"/>
        <w:rPr>
          <w:rFonts w:ascii="Times New Roman" w:hAnsi="Times New Roman"/>
          <w:color w:val="000000" w:themeColor="text1" w:themeShade="BF"/>
          <w:sz w:val="28"/>
          <w:szCs w:val="28"/>
        </w:rPr>
      </w:pPr>
      <w:r w:rsidRPr="00A5411D">
        <w:rPr>
          <w:rFonts w:ascii="Times New Roman" w:hAnsi="Times New Roman"/>
          <w:sz w:val="28"/>
          <w:szCs w:val="28"/>
        </w:rPr>
        <w:t xml:space="preserve">Целью настоящего проекта постановления является </w:t>
      </w:r>
      <w:r w:rsidR="00D26DEC">
        <w:rPr>
          <w:rFonts w:ascii="Times New Roman" w:hAnsi="Times New Roman"/>
          <w:sz w:val="28"/>
          <w:szCs w:val="28"/>
        </w:rPr>
        <w:t xml:space="preserve">одобрение </w:t>
      </w:r>
      <w:r w:rsidR="00D26DEC">
        <w:rPr>
          <w:rFonts w:ascii="Times New Roman" w:hAnsi="Times New Roman"/>
          <w:color w:val="000000" w:themeColor="text1" w:themeShade="BF"/>
          <w:sz w:val="28"/>
          <w:szCs w:val="28"/>
        </w:rPr>
        <w:t>п</w:t>
      </w:r>
      <w:r w:rsidR="00D26DEC" w:rsidRPr="00D26DEC">
        <w:rPr>
          <w:rFonts w:ascii="Times New Roman" w:hAnsi="Times New Roman"/>
          <w:color w:val="000000" w:themeColor="text1" w:themeShade="BF"/>
          <w:sz w:val="28"/>
          <w:szCs w:val="28"/>
        </w:rPr>
        <w:t>роект</w:t>
      </w:r>
      <w:r w:rsidR="00D26DEC">
        <w:rPr>
          <w:rFonts w:ascii="Times New Roman" w:hAnsi="Times New Roman"/>
          <w:color w:val="000000" w:themeColor="text1" w:themeShade="BF"/>
          <w:sz w:val="28"/>
          <w:szCs w:val="28"/>
        </w:rPr>
        <w:t>а</w:t>
      </w:r>
      <w:r w:rsidR="00D26DEC" w:rsidRPr="00D26DEC">
        <w:rPr>
          <w:rFonts w:ascii="Times New Roman" w:hAnsi="Times New Roman"/>
          <w:color w:val="000000" w:themeColor="text1" w:themeShade="BF"/>
          <w:sz w:val="28"/>
          <w:szCs w:val="28"/>
        </w:rPr>
        <w:t xml:space="preserve"> Закона Кыргызской Республики «</w:t>
      </w:r>
      <w:r w:rsidR="00D26DEC" w:rsidRPr="00D26DEC">
        <w:rPr>
          <w:rFonts w:ascii="Times New Roman" w:hAnsi="Times New Roman"/>
          <w:bCs/>
          <w:color w:val="000000" w:themeColor="text1" w:themeShade="BF"/>
          <w:sz w:val="28"/>
          <w:szCs w:val="28"/>
        </w:rPr>
        <w:t>О внесении изменений в Уголовно-исполнительный кодекс Кыргызской Республики»</w:t>
      </w:r>
      <w:r w:rsidR="00AC397F">
        <w:rPr>
          <w:rFonts w:ascii="Times New Roman" w:hAnsi="Times New Roman"/>
          <w:bCs/>
          <w:color w:val="000000" w:themeColor="text1" w:themeShade="BF"/>
          <w:sz w:val="28"/>
          <w:szCs w:val="28"/>
        </w:rPr>
        <w:t>.</w:t>
      </w:r>
    </w:p>
    <w:p w:rsidR="00D26DEC" w:rsidRDefault="0067319C" w:rsidP="00D26D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color w:val="2B2B2B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</w:t>
      </w:r>
      <w:r w:rsidR="00111475" w:rsidRPr="001D5E49">
        <w:rPr>
          <w:rFonts w:ascii="Times New Roman" w:hAnsi="Times New Roman"/>
          <w:b/>
          <w:sz w:val="28"/>
          <w:szCs w:val="28"/>
        </w:rPr>
        <w:t>Описательная часть</w:t>
      </w:r>
      <w:r>
        <w:rPr>
          <w:bCs/>
          <w:color w:val="2B2B2B"/>
          <w:sz w:val="28"/>
          <w:szCs w:val="28"/>
        </w:rPr>
        <w:tab/>
      </w:r>
    </w:p>
    <w:p w:rsidR="00D26DEC" w:rsidRDefault="00D26DEC" w:rsidP="00011CE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Настоящим проектом постановления, предусматривается одобрение пр</w:t>
      </w:r>
      <w:r w:rsidR="00011CE2">
        <w:rPr>
          <w:rFonts w:ascii="Times New Roman" w:hAnsi="Times New Roman"/>
          <w:sz w:val="28"/>
          <w:szCs w:val="28"/>
        </w:rPr>
        <w:t xml:space="preserve">оекта закона, направленного на </w:t>
      </w:r>
      <w:r>
        <w:rPr>
          <w:rFonts w:ascii="Times New Roman" w:hAnsi="Times New Roman"/>
          <w:sz w:val="28"/>
          <w:szCs w:val="28"/>
        </w:rPr>
        <w:t xml:space="preserve">реализацию </w:t>
      </w:r>
      <w:r>
        <w:rPr>
          <w:rFonts w:ascii="Times New Roman" w:hAnsi="Times New Roman"/>
          <w:bCs/>
          <w:color w:val="2B2B2B"/>
          <w:sz w:val="28"/>
          <w:szCs w:val="28"/>
        </w:rPr>
        <w:t xml:space="preserve">исполнения мероприятий предусмотренных в  </w:t>
      </w:r>
      <w:r w:rsidRPr="00651E88">
        <w:rPr>
          <w:rFonts w:ascii="Times New Roman" w:hAnsi="Times New Roman"/>
          <w:bCs/>
          <w:color w:val="2B2B2B"/>
          <w:sz w:val="28"/>
          <w:szCs w:val="28"/>
        </w:rPr>
        <w:t>Дорожной карт</w:t>
      </w:r>
      <w:r>
        <w:rPr>
          <w:rFonts w:ascii="Times New Roman" w:hAnsi="Times New Roman"/>
          <w:bCs/>
          <w:color w:val="2B2B2B"/>
          <w:sz w:val="28"/>
          <w:szCs w:val="28"/>
        </w:rPr>
        <w:t>е</w:t>
      </w:r>
      <w:r w:rsidRPr="00651E88">
        <w:rPr>
          <w:rFonts w:ascii="Times New Roman" w:hAnsi="Times New Roman"/>
          <w:bCs/>
          <w:color w:val="2B2B2B"/>
          <w:sz w:val="28"/>
          <w:szCs w:val="28"/>
        </w:rPr>
        <w:t xml:space="preserve"> по реализации Стратегии развития уголовно-исполнительной (пенитенциарной) системы Кыргызской Республики на 2018-2023 годы, утвержденной постановлением Правительства Кыргызской Республик</w:t>
      </w:r>
      <w:r w:rsidR="00011CE2">
        <w:rPr>
          <w:rFonts w:ascii="Times New Roman" w:hAnsi="Times New Roman"/>
          <w:bCs/>
          <w:color w:val="2B2B2B"/>
          <w:sz w:val="28"/>
          <w:szCs w:val="28"/>
        </w:rPr>
        <w:t xml:space="preserve">и от 15 октября 2018 года № 478 </w:t>
      </w:r>
      <w:r w:rsidRPr="00D26DEC">
        <w:rPr>
          <w:rFonts w:ascii="Times New Roman" w:hAnsi="Times New Roman"/>
          <w:sz w:val="28"/>
          <w:szCs w:val="28"/>
        </w:rPr>
        <w:t xml:space="preserve">совершенствования </w:t>
      </w:r>
      <w:r w:rsidR="00011CE2">
        <w:rPr>
          <w:rFonts w:ascii="Times New Roman" w:hAnsi="Times New Roman"/>
          <w:sz w:val="28"/>
          <w:szCs w:val="28"/>
        </w:rPr>
        <w:t>Уголовно-исполнительного кодекса</w:t>
      </w:r>
      <w:r w:rsidRPr="00D26DEC">
        <w:rPr>
          <w:rFonts w:ascii="Times New Roman" w:hAnsi="Times New Roman"/>
          <w:sz w:val="28"/>
          <w:szCs w:val="28"/>
        </w:rPr>
        <w:t xml:space="preserve"> </w:t>
      </w:r>
      <w:r w:rsidR="00011CE2">
        <w:rPr>
          <w:rFonts w:ascii="Times New Roman" w:hAnsi="Times New Roman"/>
          <w:sz w:val="28"/>
          <w:szCs w:val="28"/>
        </w:rPr>
        <w:t xml:space="preserve">Кыргызской Республики </w:t>
      </w:r>
      <w:r w:rsidRPr="00D26DEC">
        <w:rPr>
          <w:rFonts w:ascii="Times New Roman" w:hAnsi="Times New Roman"/>
          <w:sz w:val="28"/>
          <w:szCs w:val="28"/>
        </w:rPr>
        <w:t xml:space="preserve">в части </w:t>
      </w:r>
      <w:r w:rsidR="00011CE2">
        <w:rPr>
          <w:rFonts w:ascii="Times New Roman" w:hAnsi="Times New Roman"/>
          <w:sz w:val="28"/>
          <w:szCs w:val="28"/>
        </w:rPr>
        <w:t>его</w:t>
      </w:r>
      <w:r w:rsidRPr="00D26DEC">
        <w:rPr>
          <w:rFonts w:ascii="Times New Roman" w:hAnsi="Times New Roman"/>
          <w:sz w:val="28"/>
          <w:szCs w:val="28"/>
        </w:rPr>
        <w:t xml:space="preserve"> актуализации к практической действительности</w:t>
      </w:r>
      <w:r w:rsidR="00011CE2">
        <w:rPr>
          <w:rFonts w:ascii="Times New Roman" w:hAnsi="Times New Roman"/>
          <w:sz w:val="28"/>
          <w:szCs w:val="28"/>
        </w:rPr>
        <w:t xml:space="preserve"> и </w:t>
      </w:r>
      <w:r w:rsidRPr="00D26DEC">
        <w:rPr>
          <w:rFonts w:ascii="Times New Roman" w:hAnsi="Times New Roman"/>
          <w:sz w:val="28"/>
          <w:szCs w:val="28"/>
        </w:rPr>
        <w:t>расширения прав осужденных.</w:t>
      </w:r>
    </w:p>
    <w:p w:rsidR="00111475" w:rsidRPr="00E820FA" w:rsidRDefault="006E3836" w:rsidP="00011CE2">
      <w:pPr>
        <w:pStyle w:val="aa"/>
        <w:shd w:val="clear" w:color="auto" w:fill="FFFFFF"/>
        <w:tabs>
          <w:tab w:val="left" w:pos="709"/>
        </w:tabs>
        <w:spacing w:before="0" w:beforeAutospacing="0" w:after="0" w:afterAutospacing="0"/>
        <w:jc w:val="both"/>
        <w:textAlignment w:val="baseline"/>
        <w:rPr>
          <w:bCs/>
          <w:color w:val="2B2B2B"/>
          <w:sz w:val="28"/>
          <w:szCs w:val="28"/>
        </w:rPr>
      </w:pPr>
      <w:r>
        <w:rPr>
          <w:sz w:val="28"/>
          <w:szCs w:val="28"/>
        </w:rPr>
        <w:tab/>
      </w:r>
      <w:r w:rsidR="0067319C">
        <w:rPr>
          <w:rFonts w:eastAsia="Cambria"/>
          <w:b/>
          <w:sz w:val="28"/>
          <w:szCs w:val="28"/>
        </w:rPr>
        <w:t xml:space="preserve">3. </w:t>
      </w:r>
      <w:r w:rsidR="00111475" w:rsidRPr="0067319C">
        <w:rPr>
          <w:rFonts w:eastAsia="Cambria"/>
          <w:b/>
          <w:sz w:val="28"/>
          <w:szCs w:val="28"/>
        </w:rPr>
        <w:t>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111475" w:rsidRDefault="00111475" w:rsidP="00111475">
      <w:pPr>
        <w:spacing w:after="0" w:line="240" w:lineRule="auto"/>
        <w:jc w:val="both"/>
        <w:rPr>
          <w:rFonts w:ascii="Times New Roman" w:eastAsia="Cambria" w:hAnsi="Times New Roman"/>
          <w:sz w:val="28"/>
          <w:szCs w:val="28"/>
        </w:rPr>
      </w:pPr>
      <w:r>
        <w:rPr>
          <w:rFonts w:ascii="Times New Roman" w:eastAsia="Cambria" w:hAnsi="Times New Roman"/>
          <w:sz w:val="28"/>
          <w:szCs w:val="28"/>
        </w:rPr>
        <w:t xml:space="preserve">        </w:t>
      </w:r>
      <w:r w:rsidRPr="004D1F94">
        <w:rPr>
          <w:rFonts w:ascii="Times New Roman" w:eastAsia="Cambria" w:hAnsi="Times New Roman"/>
          <w:sz w:val="28"/>
          <w:szCs w:val="28"/>
        </w:rPr>
        <w:t xml:space="preserve">Принятие настоящего проекта </w:t>
      </w:r>
      <w:r>
        <w:rPr>
          <w:rFonts w:ascii="Times New Roman" w:eastAsia="Cambria" w:hAnsi="Times New Roman"/>
          <w:sz w:val="28"/>
          <w:szCs w:val="28"/>
        </w:rPr>
        <w:t xml:space="preserve">постановления </w:t>
      </w:r>
      <w:r w:rsidRPr="004D1F94">
        <w:rPr>
          <w:rFonts w:ascii="Times New Roman" w:eastAsia="Cambria" w:hAnsi="Times New Roman"/>
          <w:sz w:val="28"/>
          <w:szCs w:val="28"/>
        </w:rPr>
        <w:t>не повлечет за собой негативных социальных, экономических, правовых, правозащитных, гендерных, экологических, коррупционных последствий.</w:t>
      </w:r>
      <w:r>
        <w:rPr>
          <w:rFonts w:ascii="Times New Roman" w:eastAsia="Cambria" w:hAnsi="Times New Roman"/>
          <w:sz w:val="28"/>
          <w:szCs w:val="28"/>
        </w:rPr>
        <w:t xml:space="preserve"> </w:t>
      </w:r>
    </w:p>
    <w:p w:rsidR="00111475" w:rsidRPr="0067319C" w:rsidRDefault="00111475" w:rsidP="0067319C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eastAsia="Cambria" w:hAnsi="Times New Roman"/>
          <w:b/>
          <w:sz w:val="28"/>
          <w:szCs w:val="28"/>
        </w:rPr>
      </w:pPr>
      <w:r w:rsidRPr="0067319C">
        <w:rPr>
          <w:rFonts w:ascii="Times New Roman" w:eastAsia="Cambria" w:hAnsi="Times New Roman"/>
          <w:b/>
          <w:sz w:val="28"/>
          <w:szCs w:val="28"/>
        </w:rPr>
        <w:t>Информация о результатах общественного обсуждения</w:t>
      </w:r>
    </w:p>
    <w:p w:rsidR="00111475" w:rsidRPr="00311097" w:rsidRDefault="00111475" w:rsidP="00111475">
      <w:pPr>
        <w:spacing w:after="0" w:line="240" w:lineRule="auto"/>
        <w:jc w:val="both"/>
        <w:rPr>
          <w:rFonts w:ascii="Times New Roman" w:hAnsi="Times New Roman"/>
          <w:color w:val="000000" w:themeColor="text1" w:themeShade="8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</w:t>
      </w:r>
      <w:r w:rsidRPr="00311097">
        <w:rPr>
          <w:rFonts w:ascii="Times New Roman" w:hAnsi="Times New Roman"/>
          <w:color w:val="000000" w:themeColor="text1" w:themeShade="80"/>
          <w:sz w:val="28"/>
          <w:szCs w:val="28"/>
        </w:rPr>
        <w:t xml:space="preserve">В соответствии со статьей 22 Закона Кыргызской Республики «О нормативных правовых актах Кыргызской Республики», </w:t>
      </w:r>
      <w:r w:rsidRPr="00311097">
        <w:rPr>
          <w:rFonts w:ascii="Times New Roman" w:eastAsia="Cambria" w:hAnsi="Times New Roman"/>
          <w:color w:val="000000" w:themeColor="text1" w:themeShade="80"/>
          <w:sz w:val="28"/>
          <w:szCs w:val="28"/>
        </w:rPr>
        <w:t>п</w:t>
      </w:r>
      <w:r w:rsidR="00101B03" w:rsidRPr="00311097">
        <w:rPr>
          <w:rFonts w:ascii="Times New Roman" w:eastAsia="Cambria" w:hAnsi="Times New Roman"/>
          <w:color w:val="000000" w:themeColor="text1" w:themeShade="80"/>
          <w:sz w:val="28"/>
          <w:szCs w:val="28"/>
        </w:rPr>
        <w:t xml:space="preserve">роект постановления </w:t>
      </w:r>
      <w:r w:rsidR="00D26DEC">
        <w:rPr>
          <w:rFonts w:ascii="Times New Roman" w:eastAsia="Cambria" w:hAnsi="Times New Roman"/>
          <w:color w:val="000000" w:themeColor="text1" w:themeShade="80"/>
          <w:sz w:val="28"/>
          <w:szCs w:val="28"/>
        </w:rPr>
        <w:t xml:space="preserve">направлен в Аппарат </w:t>
      </w:r>
      <w:r w:rsidRPr="00311097">
        <w:rPr>
          <w:rFonts w:ascii="Times New Roman" w:hAnsi="Times New Roman"/>
          <w:color w:val="000000" w:themeColor="text1" w:themeShade="80"/>
          <w:sz w:val="28"/>
          <w:szCs w:val="28"/>
        </w:rPr>
        <w:t xml:space="preserve">Правительства Кыргызской Республики, для </w:t>
      </w:r>
      <w:r w:rsidR="00011CE2">
        <w:rPr>
          <w:rFonts w:ascii="Times New Roman" w:hAnsi="Times New Roman"/>
          <w:color w:val="000000" w:themeColor="text1" w:themeShade="80"/>
          <w:sz w:val="28"/>
          <w:szCs w:val="28"/>
        </w:rPr>
        <w:t xml:space="preserve">размещения на сайте Правительства Кыргызской Республики </w:t>
      </w:r>
      <w:r w:rsidRPr="00311097">
        <w:rPr>
          <w:rFonts w:ascii="Times New Roman" w:hAnsi="Times New Roman"/>
          <w:color w:val="000000" w:themeColor="text1" w:themeShade="80"/>
          <w:sz w:val="28"/>
          <w:szCs w:val="28"/>
        </w:rPr>
        <w:t xml:space="preserve">прохождения </w:t>
      </w:r>
      <w:r w:rsidR="00011CE2">
        <w:rPr>
          <w:rFonts w:ascii="Times New Roman" w:hAnsi="Times New Roman"/>
          <w:color w:val="000000" w:themeColor="text1" w:themeShade="80"/>
          <w:sz w:val="28"/>
          <w:szCs w:val="28"/>
        </w:rPr>
        <w:t xml:space="preserve">в целях проведения </w:t>
      </w:r>
      <w:r w:rsidR="00735B0B" w:rsidRPr="00311097">
        <w:rPr>
          <w:rFonts w:ascii="Times New Roman" w:hAnsi="Times New Roman"/>
          <w:color w:val="000000" w:themeColor="text1" w:themeShade="80"/>
          <w:sz w:val="28"/>
          <w:szCs w:val="28"/>
        </w:rPr>
        <w:t>общественного обсуждения.</w:t>
      </w:r>
    </w:p>
    <w:p w:rsidR="00111475" w:rsidRPr="00393A1D" w:rsidRDefault="00111475" w:rsidP="0067319C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eastAsia="Cambria" w:hAnsi="Times New Roman"/>
          <w:b/>
          <w:sz w:val="28"/>
          <w:szCs w:val="28"/>
        </w:rPr>
      </w:pPr>
      <w:r w:rsidRPr="00393A1D">
        <w:rPr>
          <w:rFonts w:ascii="Times New Roman" w:eastAsia="Cambria" w:hAnsi="Times New Roman"/>
          <w:b/>
          <w:sz w:val="28"/>
          <w:szCs w:val="28"/>
        </w:rPr>
        <w:t>Анализ соответствия проекта законодательству</w:t>
      </w:r>
    </w:p>
    <w:p w:rsidR="0067319C" w:rsidRDefault="00111475" w:rsidP="0067319C">
      <w:pPr>
        <w:spacing w:after="0" w:line="240" w:lineRule="auto"/>
        <w:jc w:val="both"/>
        <w:rPr>
          <w:rFonts w:ascii="Times New Roman" w:eastAsia="Cambria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Pr="004D1F94">
        <w:rPr>
          <w:rFonts w:ascii="Times New Roman" w:eastAsia="Cambria" w:hAnsi="Times New Roman"/>
          <w:sz w:val="28"/>
          <w:szCs w:val="28"/>
        </w:rPr>
        <w:t>Предст</w:t>
      </w:r>
      <w:r w:rsidR="00735B0B">
        <w:rPr>
          <w:rFonts w:ascii="Times New Roman" w:eastAsia="Cambria" w:hAnsi="Times New Roman"/>
          <w:sz w:val="28"/>
          <w:szCs w:val="28"/>
        </w:rPr>
        <w:t>авленный проект не противоречит</w:t>
      </w:r>
      <w:r w:rsidRPr="004D1F94">
        <w:rPr>
          <w:rFonts w:ascii="Times New Roman" w:eastAsia="Cambria" w:hAnsi="Times New Roman"/>
          <w:sz w:val="28"/>
          <w:szCs w:val="28"/>
        </w:rPr>
        <w:t xml:space="preserve"> действующему законод</w:t>
      </w:r>
      <w:r>
        <w:rPr>
          <w:rFonts w:ascii="Times New Roman" w:eastAsia="Cambria" w:hAnsi="Times New Roman"/>
          <w:sz w:val="28"/>
          <w:szCs w:val="28"/>
        </w:rPr>
        <w:t>ательству Кыргызской Республики, а также вступившим в установленном порядке в силу международных договоров, участницей которых является Кыргызская Р</w:t>
      </w:r>
      <w:r w:rsidR="00590DE6">
        <w:rPr>
          <w:rFonts w:ascii="Times New Roman" w:eastAsia="Cambria" w:hAnsi="Times New Roman"/>
          <w:sz w:val="28"/>
          <w:szCs w:val="28"/>
        </w:rPr>
        <w:t>еспублика.</w:t>
      </w:r>
    </w:p>
    <w:p w:rsidR="00111475" w:rsidRPr="0067319C" w:rsidRDefault="0067319C" w:rsidP="0067319C">
      <w:pPr>
        <w:spacing w:after="0" w:line="240" w:lineRule="auto"/>
        <w:ind w:firstLine="540"/>
        <w:jc w:val="both"/>
        <w:rPr>
          <w:rFonts w:ascii="Times New Roman" w:eastAsia="Cambria" w:hAnsi="Times New Roman"/>
          <w:sz w:val="28"/>
          <w:szCs w:val="28"/>
        </w:rPr>
      </w:pPr>
      <w:r w:rsidRPr="0067319C">
        <w:rPr>
          <w:rFonts w:ascii="Times New Roman" w:eastAsia="Cambria" w:hAnsi="Times New Roman"/>
          <w:b/>
          <w:sz w:val="28"/>
          <w:szCs w:val="28"/>
        </w:rPr>
        <w:t>6.</w:t>
      </w:r>
      <w:r w:rsidR="00111475" w:rsidRPr="0067319C">
        <w:rPr>
          <w:rFonts w:ascii="Times New Roman" w:eastAsia="Cambria" w:hAnsi="Times New Roman"/>
          <w:b/>
          <w:sz w:val="28"/>
          <w:szCs w:val="28"/>
        </w:rPr>
        <w:t>Информация о необходимости финансирования</w:t>
      </w:r>
    </w:p>
    <w:p w:rsidR="00111475" w:rsidRPr="00BD1C4F" w:rsidRDefault="00BD1C4F" w:rsidP="00590DE6">
      <w:pPr>
        <w:spacing w:after="0" w:line="240" w:lineRule="auto"/>
        <w:ind w:firstLine="540"/>
        <w:jc w:val="both"/>
        <w:rPr>
          <w:rFonts w:ascii="Times New Roman" w:eastAsia="Cambria" w:hAnsi="Times New Roman"/>
          <w:sz w:val="28"/>
          <w:szCs w:val="28"/>
        </w:rPr>
      </w:pPr>
      <w:r w:rsidRPr="00BD1C4F">
        <w:rPr>
          <w:rFonts w:ascii="Times New Roman" w:eastAsia="Cambria" w:hAnsi="Times New Roman"/>
          <w:sz w:val="28"/>
          <w:szCs w:val="28"/>
        </w:rPr>
        <w:t>Принятие настоящего проекта постановления Правительства Кыргызской Республики не повлечет дополнительных финансовых затрат из республиканского бюджета.</w:t>
      </w:r>
    </w:p>
    <w:p w:rsidR="00111475" w:rsidRPr="0067319C" w:rsidRDefault="00111475" w:rsidP="0067319C">
      <w:pPr>
        <w:pStyle w:val="a7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7319C">
        <w:rPr>
          <w:rFonts w:ascii="Times New Roman" w:hAnsi="Times New Roman"/>
          <w:b/>
          <w:sz w:val="28"/>
          <w:szCs w:val="28"/>
        </w:rPr>
        <w:t>Информация об анализе регулятивного воздействия</w:t>
      </w:r>
    </w:p>
    <w:p w:rsidR="00111475" w:rsidRDefault="00111475" w:rsidP="0011147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Представленный проект не </w:t>
      </w:r>
      <w:r w:rsidRPr="004D1F94">
        <w:rPr>
          <w:rFonts w:ascii="Times New Roman" w:eastAsia="Cambria" w:hAnsi="Times New Roman"/>
          <w:sz w:val="28"/>
          <w:szCs w:val="28"/>
        </w:rPr>
        <w:t xml:space="preserve">подлежит анализу регулятивного воздействия, поскольку не </w:t>
      </w:r>
      <w:r>
        <w:rPr>
          <w:rFonts w:ascii="Times New Roman" w:eastAsia="Cambria" w:hAnsi="Times New Roman"/>
          <w:sz w:val="28"/>
          <w:szCs w:val="28"/>
        </w:rPr>
        <w:t xml:space="preserve">затрагивает </w:t>
      </w:r>
      <w:r w:rsidR="00311097">
        <w:rPr>
          <w:rFonts w:ascii="Times New Roman" w:eastAsia="Cambria" w:hAnsi="Times New Roman"/>
          <w:sz w:val="28"/>
          <w:szCs w:val="28"/>
        </w:rPr>
        <w:t xml:space="preserve">вопросы </w:t>
      </w:r>
      <w:r w:rsidR="00311097" w:rsidRPr="004D1F94">
        <w:rPr>
          <w:rFonts w:ascii="Times New Roman" w:eastAsia="Cambria" w:hAnsi="Times New Roman"/>
          <w:sz w:val="28"/>
          <w:szCs w:val="28"/>
        </w:rPr>
        <w:t>предпринимательской</w:t>
      </w:r>
      <w:r w:rsidRPr="004D1F94">
        <w:rPr>
          <w:rFonts w:ascii="Times New Roman" w:eastAsia="Cambria" w:hAnsi="Times New Roman"/>
          <w:sz w:val="28"/>
          <w:szCs w:val="28"/>
        </w:rPr>
        <w:t xml:space="preserve"> деятельности.</w:t>
      </w:r>
    </w:p>
    <w:p w:rsidR="00111475" w:rsidRDefault="00111475" w:rsidP="0011147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11475" w:rsidRDefault="00111475" w:rsidP="00011CE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11475" w:rsidRPr="00FB20AE" w:rsidRDefault="001239BB" w:rsidP="001E0C4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</w:t>
      </w:r>
      <w:r w:rsidR="00111475" w:rsidRPr="008D43A9">
        <w:rPr>
          <w:rFonts w:ascii="Times New Roman" w:hAnsi="Times New Roman"/>
          <w:b/>
          <w:sz w:val="28"/>
          <w:szCs w:val="28"/>
        </w:rPr>
        <w:t>редседател</w:t>
      </w:r>
      <w:r>
        <w:rPr>
          <w:rFonts w:ascii="Times New Roman" w:hAnsi="Times New Roman"/>
          <w:b/>
          <w:sz w:val="28"/>
          <w:szCs w:val="28"/>
        </w:rPr>
        <w:t>ь</w:t>
      </w:r>
      <w:r w:rsidR="00FB20AE">
        <w:rPr>
          <w:rFonts w:ascii="Times New Roman" w:hAnsi="Times New Roman"/>
          <w:b/>
          <w:sz w:val="28"/>
          <w:szCs w:val="28"/>
        </w:rPr>
        <w:tab/>
      </w:r>
      <w:r w:rsidR="00FB20AE">
        <w:rPr>
          <w:rFonts w:ascii="Times New Roman" w:hAnsi="Times New Roman"/>
          <w:b/>
          <w:sz w:val="28"/>
          <w:szCs w:val="28"/>
        </w:rPr>
        <w:tab/>
      </w:r>
      <w:r w:rsidR="00FB20AE">
        <w:rPr>
          <w:rFonts w:ascii="Times New Roman" w:hAnsi="Times New Roman"/>
          <w:b/>
          <w:sz w:val="28"/>
          <w:szCs w:val="28"/>
        </w:rPr>
        <w:tab/>
      </w:r>
      <w:r w:rsidR="00FB20AE">
        <w:rPr>
          <w:rFonts w:ascii="Times New Roman" w:hAnsi="Times New Roman"/>
          <w:b/>
          <w:sz w:val="28"/>
          <w:szCs w:val="28"/>
        </w:rPr>
        <w:tab/>
      </w:r>
      <w:r w:rsidR="00311097">
        <w:rPr>
          <w:rFonts w:ascii="Times New Roman" w:hAnsi="Times New Roman"/>
          <w:b/>
          <w:sz w:val="28"/>
          <w:szCs w:val="28"/>
        </w:rPr>
        <w:tab/>
      </w:r>
      <w:r w:rsidR="00311097">
        <w:rPr>
          <w:rFonts w:ascii="Times New Roman" w:hAnsi="Times New Roman"/>
          <w:b/>
          <w:sz w:val="28"/>
          <w:szCs w:val="28"/>
        </w:rPr>
        <w:tab/>
      </w:r>
      <w:r w:rsidR="00311097"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>М. Турганбаев</w:t>
      </w:r>
    </w:p>
    <w:sectPr w:rsidR="00111475" w:rsidRPr="00FB20AE" w:rsidSect="00C34C1A">
      <w:pgSz w:w="12240" w:h="15840"/>
      <w:pgMar w:top="709" w:right="850" w:bottom="568" w:left="1701" w:header="426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1E4E" w:rsidRDefault="002C1E4E">
      <w:pPr>
        <w:spacing w:after="0" w:line="240" w:lineRule="auto"/>
      </w:pPr>
      <w:r>
        <w:separator/>
      </w:r>
    </w:p>
  </w:endnote>
  <w:endnote w:type="continuationSeparator" w:id="0">
    <w:p w:rsidR="002C1E4E" w:rsidRDefault="002C1E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1E4E" w:rsidRDefault="002C1E4E">
      <w:pPr>
        <w:spacing w:after="0" w:line="240" w:lineRule="auto"/>
      </w:pPr>
      <w:r>
        <w:separator/>
      </w:r>
    </w:p>
  </w:footnote>
  <w:footnote w:type="continuationSeparator" w:id="0">
    <w:p w:rsidR="002C1E4E" w:rsidRDefault="002C1E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F516E1C"/>
    <w:multiLevelType w:val="hybridMultilevel"/>
    <w:tmpl w:val="3A66C32C"/>
    <w:lvl w:ilvl="0" w:tplc="5C244534">
      <w:start w:val="4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60B372E3"/>
    <w:multiLevelType w:val="hybridMultilevel"/>
    <w:tmpl w:val="9362B4DA"/>
    <w:lvl w:ilvl="0" w:tplc="95B82818">
      <w:start w:val="1"/>
      <w:numFmt w:val="decimal"/>
      <w:lvlText w:val="%1."/>
      <w:lvlJc w:val="left"/>
      <w:pPr>
        <w:ind w:left="90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6FA5529A"/>
    <w:multiLevelType w:val="hybridMultilevel"/>
    <w:tmpl w:val="AD96EF94"/>
    <w:lvl w:ilvl="0" w:tplc="30C8EEAA">
      <w:start w:val="7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2C3B"/>
    <w:rsid w:val="00011CE2"/>
    <w:rsid w:val="000262A2"/>
    <w:rsid w:val="00075F7A"/>
    <w:rsid w:val="000A0631"/>
    <w:rsid w:val="000E49E0"/>
    <w:rsid w:val="00101B03"/>
    <w:rsid w:val="00111475"/>
    <w:rsid w:val="001239BB"/>
    <w:rsid w:val="001C23E2"/>
    <w:rsid w:val="001E0C40"/>
    <w:rsid w:val="00283261"/>
    <w:rsid w:val="002C1E4E"/>
    <w:rsid w:val="00311097"/>
    <w:rsid w:val="00391CA0"/>
    <w:rsid w:val="003A02B3"/>
    <w:rsid w:val="003D142C"/>
    <w:rsid w:val="00445081"/>
    <w:rsid w:val="004A2C3B"/>
    <w:rsid w:val="004F1DED"/>
    <w:rsid w:val="00510961"/>
    <w:rsid w:val="00590DE6"/>
    <w:rsid w:val="005D0749"/>
    <w:rsid w:val="00650573"/>
    <w:rsid w:val="0067319C"/>
    <w:rsid w:val="006E3836"/>
    <w:rsid w:val="006F68CE"/>
    <w:rsid w:val="0070371F"/>
    <w:rsid w:val="00735B0B"/>
    <w:rsid w:val="007432B9"/>
    <w:rsid w:val="00746742"/>
    <w:rsid w:val="007539CA"/>
    <w:rsid w:val="007B1D1D"/>
    <w:rsid w:val="007F3EE3"/>
    <w:rsid w:val="00802104"/>
    <w:rsid w:val="008217BB"/>
    <w:rsid w:val="00A51A3C"/>
    <w:rsid w:val="00AC397F"/>
    <w:rsid w:val="00B97F58"/>
    <w:rsid w:val="00BD1C4F"/>
    <w:rsid w:val="00C06F2E"/>
    <w:rsid w:val="00C806B3"/>
    <w:rsid w:val="00C96C5F"/>
    <w:rsid w:val="00CE3387"/>
    <w:rsid w:val="00D03032"/>
    <w:rsid w:val="00D26DEC"/>
    <w:rsid w:val="00D91A61"/>
    <w:rsid w:val="00D93AD9"/>
    <w:rsid w:val="00DA1290"/>
    <w:rsid w:val="00E23126"/>
    <w:rsid w:val="00E4572B"/>
    <w:rsid w:val="00E54522"/>
    <w:rsid w:val="00E820FA"/>
    <w:rsid w:val="00F22E75"/>
    <w:rsid w:val="00FB20AE"/>
    <w:rsid w:val="00FC5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D001B0C-DFB2-4528-8664-B3B0D3124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1475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11147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111475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11147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11475"/>
    <w:rPr>
      <w:rFonts w:ascii="Calibri" w:eastAsia="Times New Roman" w:hAnsi="Calibri" w:cs="Times New Roman"/>
      <w:lang w:eastAsia="ru-RU"/>
    </w:rPr>
  </w:style>
  <w:style w:type="paragraph" w:styleId="a7">
    <w:name w:val="List Paragraph"/>
    <w:basedOn w:val="a"/>
    <w:uiPriority w:val="34"/>
    <w:qFormat/>
    <w:rsid w:val="00111475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C806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806B3"/>
    <w:rPr>
      <w:rFonts w:ascii="Segoe UI" w:eastAsia="Times New Roman" w:hAnsi="Segoe UI" w:cs="Segoe UI"/>
      <w:sz w:val="18"/>
      <w:szCs w:val="18"/>
      <w:lang w:eastAsia="ru-RU"/>
    </w:rPr>
  </w:style>
  <w:style w:type="paragraph" w:styleId="aa">
    <w:name w:val="No Spacing"/>
    <w:basedOn w:val="a"/>
    <w:uiPriority w:val="1"/>
    <w:qFormat/>
    <w:rsid w:val="0067319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345</Words>
  <Characters>1970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</dc:creator>
  <cp:keywords/>
  <dc:description/>
  <cp:lastModifiedBy>SK</cp:lastModifiedBy>
  <cp:revision>2</cp:revision>
  <cp:lastPrinted>2020-04-15T08:22:00Z</cp:lastPrinted>
  <dcterms:created xsi:type="dcterms:W3CDTF">2020-04-20T08:26:00Z</dcterms:created>
  <dcterms:modified xsi:type="dcterms:W3CDTF">2020-04-20T08:26:00Z</dcterms:modified>
</cp:coreProperties>
</file>